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0001715429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7"/>
        <w:gridCol w:w="5038"/>
      </w:tblGrid>
      <w:tr>
        <w:trPr/>
        <w:tc>
          <w:tcPr>
            <w:tcW w:w="5167" w:type="dxa"/>
            <w:tcBorders/>
            <w:vAlign w:val="center"/>
          </w:tcPr>
          <w:p>
            <w:pPr>
              <w:pStyle w:val="TableContents"/>
              <w:bidi w:val="0"/>
              <w:spacing w:before="0" w:after="283"/>
              <w:jc w:val="left"/>
              <w:rPr/>
            </w:pPr>
            <w:r>
              <w:rPr/>
              <w:t>Name of Issuer</w:t>
            </w:r>
          </w:p>
        </w:tc>
        <w:tc>
          <w:tcPr>
            <w:tcW w:w="5038" w:type="dxa"/>
            <w:tcBorders/>
            <w:vAlign w:val="center"/>
          </w:tcPr>
          <w:p>
            <w:pPr>
              <w:pStyle w:val="TableContents"/>
              <w:bidi w:val="0"/>
              <w:spacing w:before="0" w:after="0"/>
              <w:jc w:val="left"/>
              <w:rPr/>
            </w:pPr>
            <w:r>
              <w:rPr/>
              <w:t>FIRST TRACKS BIOTHERAPEUTICS, INC.</w:t>
            </w:r>
          </w:p>
        </w:tc>
      </w:tr>
      <w:tr>
        <w:trPr/>
        <w:tc>
          <w:tcPr>
            <w:tcW w:w="5167" w:type="dxa"/>
            <w:tcBorders/>
            <w:vAlign w:val="center"/>
          </w:tcPr>
          <w:p>
            <w:pPr>
              <w:pStyle w:val="TableContents"/>
              <w:bidi w:val="0"/>
              <w:spacing w:before="0" w:after="283"/>
              <w:jc w:val="left"/>
              <w:rPr/>
            </w:pPr>
            <w:r>
              <w:rPr/>
              <w:t>SEC File Number</w:t>
            </w:r>
          </w:p>
        </w:tc>
        <w:tc>
          <w:tcPr>
            <w:tcW w:w="5038" w:type="dxa"/>
            <w:tcBorders/>
            <w:vAlign w:val="center"/>
          </w:tcPr>
          <w:p>
            <w:pPr>
              <w:pStyle w:val="TableContents"/>
              <w:bidi w:val="0"/>
              <w:spacing w:before="0" w:after="0"/>
              <w:jc w:val="left"/>
              <w:rPr/>
            </w:pPr>
            <w:r>
              <w:rPr/>
              <w:t>001-43177</w:t>
            </w:r>
          </w:p>
        </w:tc>
      </w:tr>
      <w:tr>
        <w:trPr/>
        <w:tc>
          <w:tcPr>
            <w:tcW w:w="5167" w:type="dxa"/>
            <w:tcBorders/>
            <w:vAlign w:val="center"/>
          </w:tcPr>
          <w:p>
            <w:pPr>
              <w:pStyle w:val="TableContents"/>
              <w:bidi w:val="0"/>
              <w:spacing w:before="0" w:after="283"/>
              <w:jc w:val="left"/>
              <w:rPr/>
            </w:pPr>
            <w:r>
              <w:rPr/>
              <w:t>Address of Issuer</w:t>
            </w:r>
          </w:p>
        </w:tc>
        <w:tc>
          <w:tcPr>
            <w:tcW w:w="5038"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5167" w:type="dxa"/>
            <w:tcBorders/>
            <w:vAlign w:val="center"/>
          </w:tcPr>
          <w:p>
            <w:pPr>
              <w:pStyle w:val="TableContents"/>
              <w:bidi w:val="0"/>
              <w:spacing w:before="0" w:after="283"/>
              <w:jc w:val="left"/>
              <w:rPr/>
            </w:pPr>
            <w:r>
              <w:rPr/>
              <w:t>Phone</w:t>
            </w:r>
          </w:p>
        </w:tc>
        <w:tc>
          <w:tcPr>
            <w:tcW w:w="5038" w:type="dxa"/>
            <w:tcBorders/>
            <w:vAlign w:val="center"/>
          </w:tcPr>
          <w:p>
            <w:pPr>
              <w:pStyle w:val="TableContents"/>
              <w:bidi w:val="0"/>
              <w:spacing w:before="0" w:after="0"/>
              <w:jc w:val="left"/>
              <w:rPr/>
            </w:pPr>
            <w:r>
              <w:rPr/>
              <w:t>(858) 362-6295</w:t>
            </w:r>
          </w:p>
        </w:tc>
      </w:tr>
      <w:tr>
        <w:trPr/>
        <w:tc>
          <w:tcPr>
            <w:tcW w:w="5167" w:type="dxa"/>
            <w:tcBorders/>
            <w:vAlign w:val="center"/>
          </w:tcPr>
          <w:p>
            <w:pPr>
              <w:pStyle w:val="TableContents"/>
              <w:bidi w:val="0"/>
              <w:spacing w:before="0" w:after="283"/>
              <w:jc w:val="left"/>
              <w:rPr/>
            </w:pPr>
            <w:r>
              <w:rPr/>
              <w:t>Name of Person for Whose Account the Securities are To Be Sold</w:t>
            </w:r>
          </w:p>
        </w:tc>
        <w:tc>
          <w:tcPr>
            <w:tcW w:w="5038" w:type="dxa"/>
            <w:tcBorders/>
            <w:vAlign w:val="center"/>
          </w:tcPr>
          <w:p>
            <w:pPr>
              <w:pStyle w:val="TableContents"/>
              <w:bidi w:val="0"/>
              <w:spacing w:before="0" w:after="0"/>
              <w:jc w:val="left"/>
              <w:rPr/>
            </w:pPr>
            <w:r>
              <w:rPr/>
              <w:t>JOE ANTHONY WARE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7" w:type="dxa"/>
            <w:tcBorders/>
            <w:vAlign w:val="center"/>
          </w:tcPr>
          <w:p>
            <w:pPr>
              <w:pStyle w:val="TableContents"/>
              <w:bidi w:val="0"/>
              <w:spacing w:before="0" w:after="283"/>
              <w:jc w:val="left"/>
              <w:rPr/>
            </w:pPr>
            <w:r>
              <w:rPr/>
              <w:t>Relationship to Issuer</w:t>
            </w:r>
          </w:p>
        </w:tc>
        <w:tc>
          <w:tcPr>
            <w:tcW w:w="50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39265</w:t>
            </w:r>
          </w:p>
        </w:tc>
        <w:tc>
          <w:tcPr>
            <w:tcW w:w="1457" w:type="dxa"/>
            <w:tcBorders/>
            <w:vAlign w:val="center"/>
          </w:tcPr>
          <w:p>
            <w:pPr>
              <w:pStyle w:val="TableContents"/>
              <w:bidi w:val="0"/>
              <w:spacing w:before="0" w:after="283"/>
              <w:jc w:val="left"/>
              <w:rPr/>
            </w:pPr>
            <w:r>
              <w:rPr/>
              <w:t>1758145.35</w:t>
            </w:r>
          </w:p>
        </w:tc>
        <w:tc>
          <w:tcPr>
            <w:tcW w:w="1547" w:type="dxa"/>
            <w:tcBorders/>
            <w:vAlign w:val="center"/>
          </w:tcPr>
          <w:p>
            <w:pPr>
              <w:pStyle w:val="TableContents"/>
              <w:bidi w:val="0"/>
              <w:spacing w:before="0" w:after="283"/>
              <w:jc w:val="left"/>
              <w:rPr/>
            </w:pPr>
            <w:r>
              <w:rPr/>
              <w:t>35730843</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39265</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8"/>
        <w:gridCol w:w="5877"/>
      </w:tblGrid>
      <w:tr>
        <w:trPr/>
        <w:tc>
          <w:tcPr>
            <w:tcW w:w="4328" w:type="dxa"/>
            <w:tcBorders/>
            <w:vAlign w:val="center"/>
          </w:tcPr>
          <w:p>
            <w:pPr>
              <w:pStyle w:val="TableContents"/>
              <w:bidi w:val="0"/>
              <w:spacing w:before="0" w:after="283"/>
              <w:jc w:val="left"/>
              <w:rPr/>
            </w:pPr>
            <w:r>
              <w:rPr/>
              <w:t>Remarks</w:t>
            </w:r>
          </w:p>
        </w:tc>
        <w:tc>
          <w:tcPr>
            <w:tcW w:w="5877"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center"/>
          </w:tcPr>
          <w:p>
            <w:pPr>
              <w:pStyle w:val="TableContents"/>
              <w:bidi w:val="0"/>
              <w:spacing w:before="0" w:after="283"/>
              <w:jc w:val="left"/>
              <w:rPr/>
            </w:pPr>
            <w:r>
              <w:rPr/>
              <w:t>Date of Notice</w:t>
            </w:r>
          </w:p>
        </w:tc>
        <w:tc>
          <w:tcPr>
            <w:tcW w:w="5877"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8" w:type="dxa"/>
            <w:tcBorders/>
            <w:vAlign w:val="center"/>
          </w:tcPr>
          <w:p>
            <w:pPr>
              <w:pStyle w:val="TableContents"/>
              <w:bidi w:val="0"/>
              <w:spacing w:before="0" w:after="283"/>
              <w:jc w:val="left"/>
              <w:rPr/>
            </w:pPr>
            <w:r>
              <w:rPr/>
              <w:t>Signature</w:t>
            </w:r>
          </w:p>
        </w:tc>
        <w:tc>
          <w:tcPr>
            <w:tcW w:w="5877" w:type="dxa"/>
            <w:tcBorders/>
            <w:vAlign w:val="center"/>
          </w:tcPr>
          <w:p>
            <w:pPr>
              <w:pStyle w:val="TableContents"/>
              <w:bidi w:val="0"/>
              <w:spacing w:before="0" w:after="0"/>
              <w:jc w:val="left"/>
              <w:rPr/>
            </w:pPr>
            <w:r>
              <w:rPr/>
              <w:t>/s/ Joe Anthony Ware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2934</Characters>
  <CharactersWithSpaces>3463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